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line="240" w:lineRule="atLeast"/>
        <w:ind w:left="0" w:firstLine="0"/>
        <w:rPr>
          <w:rStyle w:val="79"/>
          <w:b/>
          <w:sz w:val="24"/>
          <w:szCs w:val="24"/>
        </w:rPr>
      </w:pPr>
    </w:p>
    <w:p>
      <w:pPr>
        <w:pStyle w:val="42"/>
        <w:spacing w:line="240" w:lineRule="atLeast"/>
        <w:ind w:left="0" w:firstLine="0"/>
        <w:rPr>
          <w:rFonts w:hint="default" w:ascii="Times New Roman" w:hAnsi="Times New Roman" w:eastAsia="Times New Roman"/>
          <w:sz w:val="20"/>
          <w:szCs w:val="20"/>
        </w:rPr>
      </w:pPr>
      <w:r>
        <w:rPr>
          <w:rStyle w:val="79"/>
          <w:b/>
          <w:sz w:val="24"/>
          <w:szCs w:val="24"/>
        </w:rPr>
        <w:t>附件1：</w:t>
      </w:r>
    </w:p>
    <w:p>
      <w:pPr>
        <w:pStyle w:val="12"/>
        <w:spacing w:line="276" w:lineRule="auto"/>
        <w:ind w:left="0" w:firstLine="0"/>
        <w:rPr>
          <w:rFonts w:hint="default" w:ascii="微软雅黑 Light" w:hAnsi="微软雅黑 Light" w:eastAsia="微软雅黑 Light"/>
          <w:sz w:val="20"/>
          <w:szCs w:val="20"/>
        </w:rPr>
      </w:pPr>
      <w:r>
        <w:rPr>
          <w:rStyle w:val="91"/>
          <w:b/>
          <w:sz w:val="28"/>
          <w:szCs w:val="28"/>
        </w:rPr>
        <w:t>世界中医药学会联合会信息专业委员会第七届学术年会</w:t>
      </w:r>
    </w:p>
    <w:p>
      <w:pPr>
        <w:pStyle w:val="12"/>
        <w:spacing w:line="276" w:lineRule="auto"/>
        <w:ind w:left="0" w:firstLine="0"/>
        <w:rPr>
          <w:rFonts w:hint="default" w:ascii="微软雅黑 Light" w:hAnsi="微软雅黑 Light" w:eastAsia="微软雅黑 Light"/>
          <w:sz w:val="20"/>
          <w:szCs w:val="20"/>
        </w:rPr>
      </w:pPr>
      <w:r>
        <w:rPr>
          <w:rStyle w:val="91"/>
          <w:b/>
          <w:sz w:val="28"/>
          <w:szCs w:val="28"/>
        </w:rPr>
        <w:t>智慧中医服务人类健康学术交流会</w:t>
      </w:r>
    </w:p>
    <w:p>
      <w:pPr>
        <w:pStyle w:val="12"/>
        <w:spacing w:line="276" w:lineRule="auto"/>
        <w:ind w:left="0" w:firstLine="0"/>
        <w:rPr>
          <w:rFonts w:hint="default" w:ascii="微软雅黑 Light" w:hAnsi="微软雅黑 Light" w:eastAsia="微软雅黑 Light"/>
          <w:sz w:val="20"/>
          <w:szCs w:val="20"/>
        </w:rPr>
      </w:pPr>
      <w:r>
        <w:rPr>
          <w:rStyle w:val="91"/>
          <w:b/>
          <w:sz w:val="28"/>
          <w:szCs w:val="28"/>
        </w:rPr>
        <w:t>推进基层中医信息化建设</w:t>
      </w:r>
    </w:p>
    <w:p>
      <w:pPr>
        <w:pStyle w:val="13"/>
        <w:spacing w:line="360" w:lineRule="auto"/>
        <w:ind w:left="0" w:firstLine="0"/>
        <w:rPr>
          <w:rFonts w:hint="default" w:ascii="Times New Roman" w:hAnsi="Times New Roman" w:eastAsia="黑体"/>
          <w:sz w:val="20"/>
          <w:szCs w:val="20"/>
        </w:rPr>
      </w:pPr>
      <w:r>
        <w:rPr>
          <w:rStyle w:val="94"/>
          <w:b/>
          <w:sz w:val="28"/>
          <w:szCs w:val="28"/>
        </w:rPr>
        <w:t>（</w:t>
      </w:r>
      <w:r>
        <w:rPr>
          <w:rStyle w:val="95"/>
          <w:sz w:val="28"/>
          <w:szCs w:val="28"/>
        </w:rPr>
        <w:t>2017·中国 嘉兴</w:t>
      </w:r>
      <w:r>
        <w:rPr>
          <w:rStyle w:val="94"/>
          <w:b/>
          <w:sz w:val="28"/>
          <w:szCs w:val="28"/>
        </w:rPr>
        <w:t>）</w:t>
      </w:r>
    </w:p>
    <w:p>
      <w:pPr>
        <w:pStyle w:val="43"/>
        <w:spacing w:line="240" w:lineRule="auto"/>
        <w:ind w:left="0" w:firstLine="0"/>
        <w:rPr>
          <w:rFonts w:hint="default" w:ascii="Times New Roman" w:hAnsi="Times New Roman" w:eastAsia="黑体"/>
          <w:sz w:val="20"/>
          <w:szCs w:val="20"/>
        </w:rPr>
      </w:pPr>
      <w:r>
        <w:rPr>
          <w:rStyle w:val="97"/>
          <w:sz w:val="32"/>
          <w:szCs w:val="32"/>
        </w:rPr>
        <w:t>参     会     回     执</w:t>
      </w:r>
    </w:p>
    <w:tbl>
      <w:tblPr>
        <w:tblStyle w:val="3"/>
        <w:tblW w:w="8528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614"/>
        <w:gridCol w:w="989"/>
        <w:gridCol w:w="306"/>
        <w:gridCol w:w="690"/>
        <w:gridCol w:w="129"/>
        <w:gridCol w:w="511"/>
        <w:gridCol w:w="636"/>
        <w:gridCol w:w="217"/>
        <w:gridCol w:w="267"/>
        <w:gridCol w:w="514"/>
        <w:gridCol w:w="570"/>
        <w:gridCol w:w="700"/>
        <w:gridCol w:w="665"/>
        <w:gridCol w:w="5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姓名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性别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职称/职务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工作单位</w:t>
            </w:r>
          </w:p>
        </w:tc>
        <w:tc>
          <w:tcPr>
            <w:tcW w:w="73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通讯地址</w:t>
            </w:r>
          </w:p>
        </w:tc>
        <w:tc>
          <w:tcPr>
            <w:tcW w:w="73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参会安排</w:t>
            </w:r>
          </w:p>
        </w:tc>
        <w:tc>
          <w:tcPr>
            <w:tcW w:w="3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 xml:space="preserve">14日 </w:t>
            </w:r>
          </w:p>
        </w:tc>
        <w:tc>
          <w:tcPr>
            <w:tcW w:w="3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 xml:space="preserve">15日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是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6"/>
              <w:spacing w:line="240" w:lineRule="atLeast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100"/>
                <w:b/>
                <w:sz w:val="21"/>
                <w:szCs w:val="21"/>
              </w:rPr>
              <w:t>上午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第七届学术年会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6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100"/>
                <w:b/>
                <w:sz w:val="21"/>
                <w:szCs w:val="21"/>
              </w:rPr>
              <w:t>全天</w:t>
            </w: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2017南湖论坛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6"/>
              <w:spacing w:line="240" w:lineRule="atLeast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100"/>
                <w:b/>
                <w:sz w:val="21"/>
                <w:szCs w:val="21"/>
              </w:rPr>
              <w:t>下午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智慧中医服务人类健康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传统知识产权保护培训班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基层社区中医馆建设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中医临床系统和标准化建设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传统知识产权保护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5"/>
              <w:spacing w:line="240" w:lineRule="atLeast"/>
              <w:ind w:left="0" w:firstLine="0"/>
              <w:rPr>
                <w:rFonts w:hint="default"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参观安排</w:t>
            </w:r>
          </w:p>
        </w:tc>
        <w:tc>
          <w:tcPr>
            <w:tcW w:w="73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15日</w:t>
            </w:r>
            <w:r>
              <w:rPr>
                <w:rStyle w:val="79"/>
                <w:b/>
                <w:sz w:val="24"/>
                <w:szCs w:val="24"/>
              </w:rPr>
              <w:t>嘉兴地区基层社区中医馆建设（是   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手机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E-mail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到会时间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航班/车次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离会时间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航班/车次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住宿需求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Style w:val="73"/>
                <w:sz w:val="24"/>
                <w:szCs w:val="24"/>
              </w:rPr>
            </w:pPr>
            <w:r>
              <w:rPr>
                <w:rStyle w:val="73"/>
                <w:sz w:val="24"/>
                <w:szCs w:val="24"/>
              </w:rPr>
              <w:t>单间</w:t>
            </w:r>
          </w:p>
          <w:p>
            <w:pPr>
              <w:pStyle w:val="44"/>
              <w:spacing w:line="276" w:lineRule="auto"/>
              <w:ind w:left="0" w:firstLine="0"/>
              <w:rPr>
                <w:rStyle w:val="7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7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380元每晚</w:t>
            </w:r>
          </w:p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含双早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Style w:val="73"/>
                <w:sz w:val="24"/>
                <w:szCs w:val="24"/>
              </w:rPr>
            </w:pPr>
            <w:r>
              <w:rPr>
                <w:rStyle w:val="73"/>
                <w:sz w:val="24"/>
                <w:szCs w:val="24"/>
              </w:rPr>
              <w:t>标准间合住</w:t>
            </w:r>
          </w:p>
          <w:p>
            <w:pPr>
              <w:pStyle w:val="44"/>
              <w:spacing w:line="276" w:lineRule="auto"/>
              <w:ind w:left="0" w:firstLine="0"/>
              <w:rPr>
                <w:rStyle w:val="73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7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380元每晚  含双早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Style w:val="73"/>
                <w:sz w:val="24"/>
                <w:szCs w:val="24"/>
              </w:rPr>
              <w:t>备注</w:t>
            </w:r>
          </w:p>
        </w:tc>
        <w:tc>
          <w:tcPr>
            <w:tcW w:w="73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44"/>
              <w:spacing w:line="276" w:lineRule="auto"/>
              <w:ind w:left="0" w:firstLine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</w:tbl>
    <w:p>
      <w:pPr>
        <w:pStyle w:val="48"/>
        <w:spacing w:line="240" w:lineRule="atLeast"/>
        <w:ind w:left="0" w:firstLine="0"/>
        <w:rPr>
          <w:rFonts w:hint="default" w:ascii="Times New Roman" w:hAnsi="Times New Roman" w:eastAsia="Times New Roman"/>
          <w:sz w:val="20"/>
          <w:szCs w:val="20"/>
        </w:rPr>
      </w:pPr>
      <w:r>
        <w:rPr>
          <w:rStyle w:val="101"/>
          <w:b/>
          <w:sz w:val="18"/>
          <w:szCs w:val="18"/>
        </w:rPr>
        <w:t>注：传统知识产权保护分论坛及培训班将授予国家级继续教育学分，限额50人，以报名先后顺序为准。</w:t>
      </w:r>
    </w:p>
    <w:p>
      <w:pPr>
        <w:pStyle w:val="52"/>
        <w:spacing w:line="240" w:lineRule="auto"/>
        <w:ind w:left="0" w:firstLine="0"/>
        <w:rPr>
          <w:rFonts w:hint="default" w:ascii="Times New Roman" w:hAnsi="Times New Roman" w:eastAsia="宋体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134" w:bottom="907" w:left="1134" w:header="851" w:footer="57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34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34"/>
    <w:family w:val="auto"/>
    <w:pitch w:val="default"/>
    <w:sig w:usb0="00000000" w:usb1="00000000" w:usb2="00000016" w:usb3="00000000" w:csb0="0004001F" w:csb1="00000000"/>
  </w:font>
  <w:font w:name="黑体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方正大标宋繁体">
    <w:altName w:val="宋体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uto"/>
      <w:ind w:firstLine="375"/>
      <w:rPr>
        <w:rFonts w:hint="default" w:ascii="Times New Roman" w:hAnsi="Times New Roman" w:eastAsia="Times New Roman"/>
        <w:sz w:val="20"/>
        <w:szCs w:val="20"/>
      </w:rPr>
    </w:pPr>
    <w:r>
      <w:rPr>
        <w:rStyle w:val="61"/>
        <w:color w:val="0000FF"/>
        <w:sz w:val="15"/>
        <w:szCs w:val="15"/>
      </w:rPr>
      <w:t>地址：北京市朝阳区小营路19号财富嘉园A座505#  邮编：100101</w:t>
    </w:r>
  </w:p>
  <w:p>
    <w:pPr>
      <w:pStyle w:val="10"/>
      <w:spacing w:line="240" w:lineRule="auto"/>
      <w:ind w:firstLine="375"/>
      <w:rPr>
        <w:rFonts w:hint="default" w:ascii="Times New Roman" w:hAnsi="Times New Roman" w:eastAsia="Times New Roman"/>
        <w:sz w:val="20"/>
        <w:szCs w:val="20"/>
      </w:rPr>
    </w:pPr>
    <w:r>
      <w:rPr>
        <w:rStyle w:val="61"/>
        <w:color w:val="0000FF"/>
        <w:sz w:val="15"/>
        <w:szCs w:val="15"/>
      </w:rPr>
      <w:t>Add: Room 505, Building A, Wealth Garden, NO.19 Xiao Ying Street, Chaoyang District, Beijing, P.R. China 100101</w:t>
    </w:r>
  </w:p>
  <w:p>
    <w:pPr>
      <w:pStyle w:val="10"/>
      <w:spacing w:line="240" w:lineRule="auto"/>
      <w:ind w:firstLine="375"/>
      <w:rPr>
        <w:rFonts w:hint="default" w:ascii="Times New Roman" w:hAnsi="Times New Roman" w:eastAsia="Times New Roman"/>
        <w:sz w:val="20"/>
        <w:szCs w:val="20"/>
      </w:rPr>
    </w:pPr>
    <w:r>
      <w:rPr>
        <w:rStyle w:val="61"/>
        <w:color w:val="0000FF"/>
        <w:sz w:val="15"/>
        <w:szCs w:val="15"/>
      </w:rPr>
      <w:t xml:space="preserve">Tel: 86-10-58650042    Fax: 86-10-58650043    http:// </w:t>
    </w:r>
    <w:r>
      <w:fldChar w:fldCharType="begin"/>
    </w:r>
    <w:r>
      <w:instrText xml:space="preserve"> HYPERLINK "http://www.wfcms.or" \h </w:instrText>
    </w:r>
    <w:r>
      <w:fldChar w:fldCharType="separate"/>
    </w:r>
    <w:r>
      <w:rPr>
        <w:rStyle w:val="64"/>
        <w:color w:val="0000FF"/>
        <w:sz w:val="18"/>
        <w:szCs w:val="18"/>
      </w:rPr>
      <w:t>www.wfcms.org</w:t>
    </w:r>
    <w:r>
      <w:rPr>
        <w:rStyle w:val="64"/>
        <w:color w:val="0000FF"/>
        <w:sz w:val="18"/>
        <w:szCs w:val="18"/>
      </w:rPr>
      <w:fldChar w:fldCharType="end"/>
    </w:r>
    <w:r>
      <w:rPr>
        <w:rStyle w:val="61"/>
        <w:color w:val="0000FF"/>
        <w:sz w:val="15"/>
        <w:szCs w:val="15"/>
      </w:rPr>
      <w:t xml:space="preserve">    E-mail: </w:t>
    </w:r>
    <w:r>
      <w:rPr>
        <w:rStyle w:val="66"/>
        <w:color w:val="0000FF"/>
        <w:sz w:val="18"/>
        <w:szCs w:val="18"/>
      </w:rPr>
      <w:t>wfcmsxshb@vip.163.com</w:t>
    </w:r>
  </w:p>
  <w:p>
    <w:pPr>
      <w:pStyle w:val="11"/>
      <w:spacing w:line="240" w:lineRule="auto"/>
      <w:ind w:left="0" w:firstLine="0"/>
      <w:rPr>
        <w:rFonts w:hint="default" w:ascii="Calibri" w:hAnsi="Calibri" w:eastAsia="Calibri"/>
        <w:sz w:val="20"/>
        <w:szCs w:val="20"/>
      </w:rPr>
    </w:pPr>
  </w:p>
  <w:p>
    <w:pPr>
      <w:pStyle w:val="11"/>
      <w:spacing w:line="240" w:lineRule="auto"/>
      <w:ind w:left="0" w:firstLine="0"/>
      <w:rPr>
        <w:rFonts w:hint="default" w:ascii="Calibri" w:hAnsi="Calibri" w:eastAsia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60" w:lineRule="exact"/>
      <w:ind w:left="0" w:firstLine="0"/>
      <w:rPr>
        <w:rFonts w:hint="default" w:ascii="Calibri" w:hAnsi="Calibri" w:eastAsia="Calibri"/>
        <w:sz w:val="20"/>
        <w:szCs w:val="20"/>
      </w:rPr>
    </w:pPr>
    <w:r>
      <w:rPr>
        <w:rFonts w:hint="default" w:ascii="Times New Roman" w:hAnsi="Times New Roman" w:eastAsia="微软雅黑"/>
        <w:sz w:val="36"/>
        <w:szCs w:val="36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-216535</wp:posOffset>
          </wp:positionV>
          <wp:extent cx="1181100" cy="1190625"/>
          <wp:effectExtent l="0" t="0" r="0" b="0"/>
          <wp:wrapNone/>
          <wp:docPr id="4" name="Picture 2" descr="/storage/emulated/0/.polarisOffice5/polarisTemp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/storage/emulated/0/.polarisOffice5/polarisTemp/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119126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8"/>
      <w:spacing w:line="520" w:lineRule="exact"/>
      <w:ind w:left="0" w:firstLine="0"/>
      <w:rPr>
        <w:rFonts w:hint="default" w:ascii="黑体" w:hAnsi="黑体" w:eastAsia="黑体"/>
        <w:sz w:val="20"/>
        <w:szCs w:val="20"/>
      </w:rPr>
    </w:pPr>
    <w:r>
      <w:rPr>
        <w:rStyle w:val="58"/>
        <w:b/>
        <w:color w:val="3964EF"/>
        <w:sz w:val="44"/>
        <w:szCs w:val="44"/>
      </w:rPr>
      <w:t>世界中医药学会联合会</w:t>
    </w:r>
  </w:p>
  <w:p>
    <w:pPr>
      <w:pStyle w:val="9"/>
      <w:spacing w:before="240" w:line="240" w:lineRule="exact"/>
      <w:ind w:firstLine="602"/>
      <w:rPr>
        <w:rFonts w:hint="default" w:ascii="Times New Roman" w:hAnsi="Times New Roman" w:eastAsia="方正大标宋繁体"/>
        <w:sz w:val="20"/>
        <w:szCs w:val="20"/>
      </w:rPr>
    </w:pPr>
    <w:r>
      <w:rPr>
        <w:rStyle w:val="60"/>
        <w:b/>
        <w:color w:val="3964EF"/>
        <w:sz w:val="30"/>
        <w:szCs w:val="30"/>
      </w:rPr>
      <w:t>World Federation of Chinese Medicine Societies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</w:compat>
  <w:rsids>
    <w:rsidRoot w:val="00000000"/>
    <w:rsid w:val="12BD6A56"/>
    <w:rsid w:val="138C663A"/>
    <w:rsid w:val="41E8465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lang w:val="en-US" w:eastAsia="ko-KR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Default Table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400"/>
    </w:pPr>
  </w:style>
  <w:style w:type="paragraph" w:customStyle="1" w:styleId="6">
    <w:name w:val="ParaAttribute0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7">
    <w:name w:val="ParaAttribute1"/>
    <w:uiPriority w:val="0"/>
    <w:pPr>
      <w:widowControl w:val="0"/>
      <w:tabs>
        <w:tab w:val="center" w:pos="4153"/>
        <w:tab w:val="right" w:pos="8306"/>
      </w:tabs>
      <w:wordWrap w:val="0"/>
      <w:spacing w:line="260" w:lineRule="exact"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8">
    <w:name w:val="ParaAttribute2"/>
    <w:qFormat/>
    <w:uiPriority w:val="0"/>
    <w:pPr>
      <w:widowControl w:val="0"/>
      <w:tabs>
        <w:tab w:val="center" w:pos="4153"/>
        <w:tab w:val="right" w:pos="8306"/>
      </w:tabs>
      <w:wordWrap w:val="0"/>
      <w:spacing w:line="520" w:lineRule="exact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9">
    <w:name w:val="ParaAttribute3"/>
    <w:qFormat/>
    <w:uiPriority w:val="0"/>
    <w:pPr>
      <w:widowControl w:val="0"/>
      <w:tabs>
        <w:tab w:val="center" w:pos="4153"/>
        <w:tab w:val="right" w:pos="8306"/>
      </w:tabs>
      <w:wordWrap w:val="0"/>
      <w:spacing w:before="240" w:line="240" w:lineRule="exact"/>
      <w:ind w:firstLine="602"/>
      <w:jc w:val="center"/>
    </w:pPr>
    <w:rPr>
      <w:rFonts w:ascii="Times New Roman" w:hAnsi="Times New Roman" w:eastAsia="Batang" w:cs="Times New Roman"/>
    </w:rPr>
  </w:style>
  <w:style w:type="paragraph" w:customStyle="1" w:styleId="10">
    <w:name w:val="ParaAttribute4"/>
    <w:qFormat/>
    <w:uiPriority w:val="0"/>
    <w:pPr>
      <w:widowControl w:val="0"/>
      <w:tabs>
        <w:tab w:val="center" w:pos="4153"/>
        <w:tab w:val="right" w:pos="8306"/>
      </w:tabs>
      <w:wordWrap w:val="0"/>
      <w:ind w:firstLine="375"/>
      <w:jc w:val="center"/>
    </w:pPr>
    <w:rPr>
      <w:rFonts w:ascii="Times New Roman" w:hAnsi="Times New Roman" w:eastAsia="Batang" w:cs="Times New Roman"/>
    </w:rPr>
  </w:style>
  <w:style w:type="paragraph" w:customStyle="1" w:styleId="11">
    <w:name w:val="ParaAttribute5"/>
    <w:qFormat/>
    <w:uiPriority w:val="0"/>
    <w:pPr>
      <w:widowControl w:val="0"/>
      <w:tabs>
        <w:tab w:val="center" w:pos="4153"/>
        <w:tab w:val="right" w:pos="8306"/>
      </w:tabs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12">
    <w:name w:val="ParaAttribute6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3">
    <w:name w:val="ParaAttribute7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4">
    <w:name w:val="ParaAttribute8"/>
    <w:qFormat/>
    <w:uiPriority w:val="0"/>
    <w:pPr>
      <w:widowControl w:val="0"/>
      <w:wordWrap w:val="0"/>
      <w:ind w:firstLine="480"/>
      <w:jc w:val="left"/>
    </w:pPr>
    <w:rPr>
      <w:rFonts w:ascii="Times New Roman" w:hAnsi="Times New Roman" w:eastAsia="Batang" w:cs="Times New Roman"/>
    </w:rPr>
  </w:style>
  <w:style w:type="paragraph" w:customStyle="1" w:styleId="15">
    <w:name w:val="ParaAttribute9"/>
    <w:qFormat/>
    <w:uiPriority w:val="0"/>
    <w:pPr>
      <w:widowControl w:val="0"/>
      <w:wordWrap w:val="0"/>
      <w:spacing w:before="156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16">
    <w:name w:val="ParaAttribute10"/>
    <w:qFormat/>
    <w:uiPriority w:val="0"/>
    <w:pPr>
      <w:widowControl w:val="0"/>
      <w:wordWrap w:val="0"/>
      <w:ind w:firstLine="241"/>
      <w:jc w:val="left"/>
    </w:pPr>
    <w:rPr>
      <w:rFonts w:ascii="Times New Roman" w:hAnsi="Times New Roman" w:eastAsia="Batang" w:cs="Times New Roman"/>
    </w:rPr>
  </w:style>
  <w:style w:type="paragraph" w:customStyle="1" w:styleId="17">
    <w:name w:val="ParaAttribute11"/>
    <w:qFormat/>
    <w:uiPriority w:val="0"/>
    <w:pPr>
      <w:widowControl w:val="0"/>
      <w:wordWrap w:val="0"/>
      <w:ind w:firstLine="824"/>
      <w:jc w:val="left"/>
    </w:pPr>
    <w:rPr>
      <w:rFonts w:ascii="Times New Roman" w:hAnsi="Times New Roman" w:eastAsia="Batang" w:cs="Times New Roman"/>
    </w:rPr>
  </w:style>
  <w:style w:type="paragraph" w:customStyle="1" w:styleId="18">
    <w:name w:val="ParaAttribute12"/>
    <w:qFormat/>
    <w:uiPriority w:val="0"/>
    <w:pPr>
      <w:widowControl w:val="0"/>
      <w:tabs>
        <w:tab w:val="left" w:pos="1245"/>
      </w:tabs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19">
    <w:name w:val="ParaAttribute13"/>
    <w:qFormat/>
    <w:uiPriority w:val="0"/>
    <w:pPr>
      <w:widowControl w:val="0"/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20">
    <w:name w:val="ParaAttribute14"/>
    <w:qFormat/>
    <w:uiPriority w:val="0"/>
    <w:pPr>
      <w:widowControl w:val="0"/>
      <w:wordWrap w:val="0"/>
      <w:ind w:left="284" w:firstLine="0"/>
      <w:jc w:val="left"/>
    </w:pPr>
    <w:rPr>
      <w:rFonts w:ascii="Times New Roman" w:hAnsi="Times New Roman" w:eastAsia="Batang" w:cs="Times New Roman"/>
    </w:rPr>
  </w:style>
  <w:style w:type="paragraph" w:customStyle="1" w:styleId="21">
    <w:name w:val="ParaAttribute15"/>
    <w:qFormat/>
    <w:uiPriority w:val="0"/>
    <w:pPr>
      <w:widowControl w:val="0"/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22">
    <w:name w:val="ParaAttribute16"/>
    <w:qFormat/>
    <w:uiPriority w:val="0"/>
    <w:pPr>
      <w:widowControl w:val="0"/>
      <w:wordWrap w:val="0"/>
      <w:ind w:left="817" w:firstLine="0"/>
      <w:jc w:val="left"/>
    </w:pPr>
    <w:rPr>
      <w:rFonts w:ascii="Times New Roman" w:hAnsi="Times New Roman" w:eastAsia="Batang" w:cs="Times New Roman"/>
    </w:rPr>
  </w:style>
  <w:style w:type="paragraph" w:customStyle="1" w:styleId="23">
    <w:name w:val="ParaAttribute17"/>
    <w:qFormat/>
    <w:uiPriority w:val="0"/>
    <w:pPr>
      <w:widowControl w:val="0"/>
      <w:wordWrap w:val="0"/>
      <w:ind w:firstLine="361"/>
      <w:jc w:val="left"/>
    </w:pPr>
    <w:rPr>
      <w:rFonts w:ascii="Times New Roman" w:hAnsi="Times New Roman" w:eastAsia="Batang" w:cs="Times New Roman"/>
    </w:rPr>
  </w:style>
  <w:style w:type="paragraph" w:customStyle="1" w:styleId="24">
    <w:name w:val="ParaAttribute18"/>
    <w:qFormat/>
    <w:uiPriority w:val="0"/>
    <w:pPr>
      <w:widowControl w:val="0"/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25">
    <w:name w:val="ParaAttribute19"/>
    <w:qFormat/>
    <w:uiPriority w:val="0"/>
    <w:pPr>
      <w:widowControl w:val="0"/>
      <w:wordWrap w:val="0"/>
      <w:ind w:firstLine="470"/>
      <w:jc w:val="left"/>
    </w:pPr>
    <w:rPr>
      <w:rFonts w:ascii="Times New Roman" w:hAnsi="Times New Roman" w:eastAsia="Batang" w:cs="Times New Roman"/>
    </w:rPr>
  </w:style>
  <w:style w:type="paragraph" w:customStyle="1" w:styleId="26">
    <w:name w:val="ParaAttribute20"/>
    <w:qFormat/>
    <w:uiPriority w:val="0"/>
    <w:pPr>
      <w:widowControl w:val="0"/>
      <w:wordWrap w:val="0"/>
      <w:ind w:firstLine="1176"/>
      <w:jc w:val="left"/>
    </w:pPr>
    <w:rPr>
      <w:rFonts w:ascii="Times New Roman" w:hAnsi="Times New Roman" w:eastAsia="Batang" w:cs="Times New Roman"/>
    </w:rPr>
  </w:style>
  <w:style w:type="paragraph" w:customStyle="1" w:styleId="27">
    <w:name w:val="ParaAttribute21"/>
    <w:qFormat/>
    <w:uiPriority w:val="0"/>
    <w:pPr>
      <w:widowControl w:val="0"/>
      <w:wordWrap w:val="0"/>
      <w:ind w:firstLine="413"/>
      <w:jc w:val="left"/>
    </w:pPr>
    <w:rPr>
      <w:rFonts w:ascii="Times New Roman" w:hAnsi="Times New Roman" w:eastAsia="Batang" w:cs="Times New Roman"/>
    </w:rPr>
  </w:style>
  <w:style w:type="paragraph" w:customStyle="1" w:styleId="28">
    <w:name w:val="ParaAttribute22"/>
    <w:qFormat/>
    <w:uiPriority w:val="0"/>
    <w:pPr>
      <w:widowControl w:val="0"/>
      <w:wordWrap w:val="0"/>
      <w:ind w:firstLine="391"/>
      <w:jc w:val="left"/>
    </w:pPr>
    <w:rPr>
      <w:rFonts w:ascii="Times New Roman" w:hAnsi="Times New Roman" w:eastAsia="Batang" w:cs="Times New Roman"/>
    </w:rPr>
  </w:style>
  <w:style w:type="paragraph" w:customStyle="1" w:styleId="29">
    <w:name w:val="ParaAttribute23"/>
    <w:qFormat/>
    <w:uiPriority w:val="0"/>
    <w:pPr>
      <w:widowControl w:val="0"/>
      <w:wordWrap w:val="0"/>
      <w:ind w:firstLine="392"/>
      <w:jc w:val="left"/>
    </w:pPr>
    <w:rPr>
      <w:rFonts w:ascii="Times New Roman" w:hAnsi="Times New Roman" w:eastAsia="Batang" w:cs="Times New Roman"/>
    </w:rPr>
  </w:style>
  <w:style w:type="paragraph" w:customStyle="1" w:styleId="30">
    <w:name w:val="ParaAttribute24"/>
    <w:qFormat/>
    <w:uiPriority w:val="0"/>
    <w:pPr>
      <w:widowControl w:val="0"/>
      <w:wordWrap w:val="0"/>
      <w:ind w:firstLine="353"/>
      <w:jc w:val="left"/>
    </w:pPr>
    <w:rPr>
      <w:rFonts w:ascii="Times New Roman" w:hAnsi="Times New Roman" w:eastAsia="Batang" w:cs="Times New Roman"/>
    </w:rPr>
  </w:style>
  <w:style w:type="paragraph" w:customStyle="1" w:styleId="31">
    <w:name w:val="ParaAttribute25"/>
    <w:qFormat/>
    <w:uiPriority w:val="0"/>
    <w:pPr>
      <w:widowControl w:val="0"/>
      <w:wordWrap w:val="0"/>
      <w:ind w:firstLine="480"/>
      <w:jc w:val="left"/>
    </w:pPr>
    <w:rPr>
      <w:rFonts w:ascii="Times New Roman" w:hAnsi="Times New Roman" w:eastAsia="Batang" w:cs="Times New Roman"/>
    </w:rPr>
  </w:style>
  <w:style w:type="paragraph" w:customStyle="1" w:styleId="32">
    <w:name w:val="ParaAttribute26"/>
    <w:qFormat/>
    <w:uiPriority w:val="0"/>
    <w:pPr>
      <w:widowControl w:val="0"/>
      <w:wordWrap w:val="0"/>
      <w:ind w:firstLine="236"/>
      <w:jc w:val="left"/>
    </w:pPr>
    <w:rPr>
      <w:rFonts w:ascii="Times New Roman" w:hAnsi="Times New Roman" w:eastAsia="Batang" w:cs="Times New Roman"/>
    </w:rPr>
  </w:style>
  <w:style w:type="paragraph" w:customStyle="1" w:styleId="33">
    <w:name w:val="ParaAttribute27"/>
    <w:qFormat/>
    <w:uiPriority w:val="0"/>
    <w:pPr>
      <w:widowControl w:val="0"/>
      <w:wordWrap w:val="0"/>
      <w:ind w:firstLine="482"/>
      <w:jc w:val="left"/>
    </w:pPr>
    <w:rPr>
      <w:rFonts w:ascii="Times New Roman" w:hAnsi="Times New Roman" w:eastAsia="Batang" w:cs="Times New Roman"/>
    </w:rPr>
  </w:style>
  <w:style w:type="paragraph" w:customStyle="1" w:styleId="34">
    <w:name w:val="ParaAttribute28"/>
    <w:qFormat/>
    <w:uiPriority w:val="0"/>
    <w:pPr>
      <w:widowControl w:val="0"/>
      <w:wordWrap w:val="0"/>
      <w:ind w:firstLine="1800"/>
      <w:jc w:val="left"/>
    </w:pPr>
    <w:rPr>
      <w:rFonts w:ascii="Times New Roman" w:hAnsi="Times New Roman" w:eastAsia="Batang" w:cs="Times New Roman"/>
    </w:rPr>
  </w:style>
  <w:style w:type="paragraph" w:customStyle="1" w:styleId="35">
    <w:name w:val="ParaAttribute29"/>
    <w:qFormat/>
    <w:uiPriority w:val="0"/>
    <w:pPr>
      <w:widowControl w:val="0"/>
      <w:wordWrap w:val="0"/>
      <w:ind w:firstLine="4125"/>
      <w:jc w:val="right"/>
    </w:pPr>
    <w:rPr>
      <w:rFonts w:ascii="Times New Roman" w:hAnsi="Times New Roman" w:eastAsia="Batang" w:cs="Times New Roman"/>
    </w:rPr>
  </w:style>
  <w:style w:type="paragraph" w:customStyle="1" w:styleId="36">
    <w:name w:val="ParaAttribute30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37">
    <w:name w:val="ParaAttribute31"/>
    <w:qFormat/>
    <w:uiPriority w:val="0"/>
    <w:pPr>
      <w:widowControl w:val="0"/>
      <w:wordWrap w:val="0"/>
      <w:ind w:firstLine="240"/>
      <w:jc w:val="center"/>
    </w:pPr>
    <w:rPr>
      <w:rFonts w:ascii="Times New Roman" w:hAnsi="Times New Roman" w:eastAsia="Batang" w:cs="Times New Roman"/>
    </w:rPr>
  </w:style>
  <w:style w:type="paragraph" w:customStyle="1" w:styleId="38">
    <w:name w:val="ParaAttribute32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39">
    <w:name w:val="ParaAttribute33"/>
    <w:qFormat/>
    <w:uiPriority w:val="0"/>
    <w:pPr>
      <w:widowControl w:val="0"/>
      <w:wordWrap w:val="0"/>
      <w:ind w:firstLine="240"/>
      <w:jc w:val="left"/>
    </w:pPr>
    <w:rPr>
      <w:rFonts w:ascii="Times New Roman" w:hAnsi="Times New Roman" w:eastAsia="Batang" w:cs="Times New Roman"/>
    </w:rPr>
  </w:style>
  <w:style w:type="paragraph" w:customStyle="1" w:styleId="40">
    <w:name w:val="ParaAttribute34"/>
    <w:qFormat/>
    <w:uiPriority w:val="0"/>
    <w:pPr>
      <w:widowControl w:val="0"/>
      <w:wordWrap w:val="0"/>
      <w:ind w:firstLine="4253"/>
      <w:jc w:val="center"/>
    </w:pPr>
    <w:rPr>
      <w:rFonts w:ascii="Times New Roman" w:hAnsi="Times New Roman" w:eastAsia="Batang" w:cs="Times New Roman"/>
    </w:rPr>
  </w:style>
  <w:style w:type="paragraph" w:customStyle="1" w:styleId="41">
    <w:name w:val="ParaAttribute35"/>
    <w:qFormat/>
    <w:uiPriority w:val="0"/>
    <w:pPr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42">
    <w:name w:val="ParaAttribute36"/>
    <w:qFormat/>
    <w:uiPriority w:val="0"/>
    <w:pPr>
      <w:widowControl w:val="0"/>
      <w:wordWrap w:val="0"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43">
    <w:name w:val="ParaAttribute37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44">
    <w:name w:val="ParaAttribute38"/>
    <w:qFormat/>
    <w:uiPriority w:val="0"/>
    <w:pPr>
      <w:widowControl w:val="0"/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45">
    <w:name w:val="ParaAttribute39"/>
    <w:qFormat/>
    <w:uiPriority w:val="0"/>
    <w:pPr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46">
    <w:name w:val="ParaAttribute40"/>
    <w:qFormat/>
    <w:uiPriority w:val="0"/>
    <w:pPr>
      <w:wordWrap w:val="0"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47">
    <w:name w:val="ParaAttribute41"/>
    <w:qFormat/>
    <w:uiPriority w:val="0"/>
    <w:pPr>
      <w:widowControl w:val="0"/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48">
    <w:name w:val="ParaAttribute42"/>
    <w:qFormat/>
    <w:uiPriority w:val="0"/>
    <w:pPr>
      <w:widowControl w:val="0"/>
      <w:wordWrap w:val="0"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49">
    <w:name w:val="ParaAttribute43"/>
    <w:qFormat/>
    <w:uiPriority w:val="0"/>
    <w:pPr>
      <w:widowControl w:val="0"/>
      <w:wordWrap w:val="0"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50">
    <w:name w:val="ParaAttribute44"/>
    <w:qFormat/>
    <w:uiPriority w:val="0"/>
    <w:pPr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51">
    <w:name w:val="ParaAttribute45"/>
    <w:qFormat/>
    <w:uiPriority w:val="0"/>
    <w:pPr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52">
    <w:name w:val="ParaAttribute46"/>
    <w:qFormat/>
    <w:uiPriority w:val="0"/>
    <w:pPr>
      <w:widowControl w:val="0"/>
      <w:wordWrap w:val="0"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53">
    <w:name w:val="ParaAttribute47"/>
    <w:qFormat/>
    <w:uiPriority w:val="0"/>
    <w:pPr>
      <w:widowControl w:val="0"/>
      <w:wordWrap w:val="0"/>
      <w:ind w:left="0" w:firstLine="0"/>
      <w:jc w:val="left"/>
    </w:pPr>
    <w:rPr>
      <w:rFonts w:ascii="Times New Roman" w:hAnsi="Times New Roman" w:eastAsia="Batang" w:cs="Times New Roman"/>
    </w:rPr>
  </w:style>
  <w:style w:type="character" w:customStyle="1" w:styleId="54">
    <w:name w:val="CharAttribute0"/>
    <w:qFormat/>
    <w:uiPriority w:val="0"/>
    <w:rPr>
      <w:rFonts w:hint="default" w:ascii="Times New Roman" w:hAnsi="Times New Roman" w:eastAsia="微软雅黑"/>
      <w:b/>
      <w:sz w:val="36"/>
    </w:rPr>
  </w:style>
  <w:style w:type="character" w:customStyle="1" w:styleId="55">
    <w:name w:val="CharAttribute1"/>
    <w:qFormat/>
    <w:uiPriority w:val="0"/>
    <w:rPr>
      <w:rFonts w:hint="default" w:ascii="Calibri" w:hAnsi="Calibri" w:eastAsia="Calibri"/>
      <w:sz w:val="18"/>
    </w:rPr>
  </w:style>
  <w:style w:type="character" w:customStyle="1" w:styleId="56">
    <w:name w:val="CharAttribute2"/>
    <w:qFormat/>
    <w:uiPriority w:val="0"/>
    <w:rPr>
      <w:rFonts w:hint="default" w:ascii="Calibri" w:hAnsi="Calibri" w:eastAsia="Calibri"/>
      <w:sz w:val="18"/>
    </w:rPr>
  </w:style>
  <w:style w:type="character" w:customStyle="1" w:styleId="57">
    <w:name w:val="CharAttribute3"/>
    <w:qFormat/>
    <w:uiPriority w:val="0"/>
    <w:rPr>
      <w:rFonts w:hint="default" w:ascii="Times New Roman" w:hAnsi="Times New Roman" w:eastAsia="微软雅黑"/>
      <w:b/>
      <w:sz w:val="36"/>
    </w:rPr>
  </w:style>
  <w:style w:type="character" w:customStyle="1" w:styleId="58">
    <w:name w:val="CharAttribute4"/>
    <w:qFormat/>
    <w:uiPriority w:val="0"/>
    <w:rPr>
      <w:rFonts w:hint="default" w:ascii="黑体" w:hAnsi="黑体" w:eastAsia="黑体"/>
      <w:b/>
      <w:color w:val="3964EF"/>
      <w:sz w:val="44"/>
    </w:rPr>
  </w:style>
  <w:style w:type="character" w:customStyle="1" w:styleId="59">
    <w:name w:val="CharAttribute5"/>
    <w:qFormat/>
    <w:uiPriority w:val="0"/>
    <w:rPr>
      <w:rFonts w:hint="default" w:ascii="Times New Roman" w:hAnsi="Times New Roman" w:eastAsia="方正大标宋繁体"/>
      <w:b/>
      <w:color w:val="3964EF"/>
      <w:sz w:val="36"/>
    </w:rPr>
  </w:style>
  <w:style w:type="character" w:customStyle="1" w:styleId="60">
    <w:name w:val="CharAttribute6"/>
    <w:qFormat/>
    <w:uiPriority w:val="0"/>
    <w:rPr>
      <w:rFonts w:hint="default" w:ascii="Times New Roman" w:hAnsi="Times New Roman" w:eastAsia="方正大标宋繁体"/>
      <w:b/>
      <w:color w:val="3964EF"/>
      <w:sz w:val="30"/>
    </w:rPr>
  </w:style>
  <w:style w:type="character" w:customStyle="1" w:styleId="61">
    <w:name w:val="CharAttribute7"/>
    <w:qFormat/>
    <w:uiPriority w:val="0"/>
    <w:rPr>
      <w:rFonts w:hint="default" w:ascii="Times New Roman" w:hAnsi="Times New Roman" w:eastAsia="Times New Roman"/>
      <w:color w:val="0000FF"/>
      <w:sz w:val="15"/>
    </w:rPr>
  </w:style>
  <w:style w:type="character" w:customStyle="1" w:styleId="62">
    <w:name w:val="CharAttribute8"/>
    <w:qFormat/>
    <w:uiPriority w:val="0"/>
    <w:rPr>
      <w:rFonts w:hint="default" w:ascii="Calibri" w:hAnsi="Calibri" w:eastAsia="Calibri"/>
      <w:color w:val="0000FF"/>
      <w:sz w:val="18"/>
    </w:rPr>
  </w:style>
  <w:style w:type="character" w:customStyle="1" w:styleId="63">
    <w:name w:val="CharAttribute9"/>
    <w:qFormat/>
    <w:uiPriority w:val="0"/>
    <w:rPr>
      <w:rFonts w:hint="default" w:ascii="Times New Roman" w:hAnsi="Times New Roman" w:eastAsia="Times New Roman"/>
    </w:rPr>
  </w:style>
  <w:style w:type="character" w:customStyle="1" w:styleId="64">
    <w:name w:val="CharAttribute10"/>
    <w:qFormat/>
    <w:uiPriority w:val="0"/>
    <w:rPr>
      <w:rFonts w:hint="default" w:ascii="Calibri" w:hAnsi="Calibri" w:eastAsia="Calibri"/>
      <w:color w:val="0000FF"/>
      <w:sz w:val="18"/>
    </w:rPr>
  </w:style>
  <w:style w:type="character" w:customStyle="1" w:styleId="65">
    <w:name w:val="CharAttribute11"/>
    <w:qFormat/>
    <w:uiPriority w:val="0"/>
    <w:rPr>
      <w:rFonts w:hint="default" w:ascii="Times New Roman" w:hAnsi="Times New Roman" w:eastAsia="Times New Roman"/>
      <w:color w:val="0000FF"/>
      <w:sz w:val="15"/>
    </w:rPr>
  </w:style>
  <w:style w:type="character" w:customStyle="1" w:styleId="66">
    <w:name w:val="CharAttribute12"/>
    <w:qFormat/>
    <w:uiPriority w:val="0"/>
    <w:rPr>
      <w:rFonts w:hint="default" w:ascii="Times New Roman" w:hAnsi="Times New Roman" w:eastAsia="Times New Roman"/>
      <w:color w:val="0000FF"/>
      <w:sz w:val="18"/>
    </w:rPr>
  </w:style>
  <w:style w:type="character" w:customStyle="1" w:styleId="67">
    <w:name w:val="CharAttribute13"/>
    <w:qFormat/>
    <w:uiPriority w:val="0"/>
    <w:rPr>
      <w:rFonts w:hint="default" w:ascii="Times New Roman" w:hAnsi="Times New Roman" w:eastAsia="微软雅黑"/>
      <w:b/>
      <w:sz w:val="36"/>
    </w:rPr>
  </w:style>
  <w:style w:type="character" w:customStyle="1" w:styleId="68">
    <w:name w:val="CharAttribute14"/>
    <w:qFormat/>
    <w:uiPriority w:val="0"/>
    <w:rPr>
      <w:rFonts w:hint="default" w:ascii="楷体" w:hAnsi="楷体" w:eastAsia="楷体"/>
      <w:b/>
      <w:sz w:val="28"/>
    </w:rPr>
  </w:style>
  <w:style w:type="character" w:customStyle="1" w:styleId="69">
    <w:name w:val="CharAttribute15"/>
    <w:qFormat/>
    <w:uiPriority w:val="0"/>
    <w:rPr>
      <w:rFonts w:hint="default" w:ascii="楷体" w:hAnsi="楷体" w:eastAsia="楷体"/>
      <w:b/>
      <w:sz w:val="28"/>
    </w:rPr>
  </w:style>
  <w:style w:type="character" w:customStyle="1" w:styleId="70">
    <w:name w:val="CharAttribute16"/>
    <w:qFormat/>
    <w:uiPriority w:val="0"/>
    <w:rPr>
      <w:rFonts w:hint="default" w:ascii="楷体" w:hAnsi="楷体" w:eastAsia="楷体"/>
      <w:sz w:val="28"/>
    </w:rPr>
  </w:style>
  <w:style w:type="character" w:customStyle="1" w:styleId="71">
    <w:name w:val="CharAttribute17"/>
    <w:qFormat/>
    <w:uiPriority w:val="0"/>
    <w:rPr>
      <w:rFonts w:hint="default" w:ascii="Times New Roman" w:hAnsi="Times New Roman" w:eastAsia="Times New Roman"/>
      <w:sz w:val="24"/>
    </w:rPr>
  </w:style>
  <w:style w:type="character" w:customStyle="1" w:styleId="72">
    <w:name w:val="CharAttribute18"/>
    <w:qFormat/>
    <w:uiPriority w:val="0"/>
    <w:rPr>
      <w:rFonts w:hint="default" w:ascii="Times New Roman" w:hAnsi="Times New Roman" w:eastAsia="Times New Roman"/>
      <w:sz w:val="24"/>
    </w:rPr>
  </w:style>
  <w:style w:type="character" w:customStyle="1" w:styleId="73">
    <w:name w:val="CharAttribute19"/>
    <w:qFormat/>
    <w:uiPriority w:val="0"/>
    <w:rPr>
      <w:rFonts w:hint="default" w:ascii="Times New Roman" w:hAnsi="Times New Roman" w:eastAsia="Times New Roman"/>
      <w:sz w:val="24"/>
    </w:rPr>
  </w:style>
  <w:style w:type="character" w:customStyle="1" w:styleId="74">
    <w:name w:val="CharAttribute20"/>
    <w:qFormat/>
    <w:uiPriority w:val="0"/>
    <w:rPr>
      <w:rFonts w:hint="default" w:ascii="宋体" w:hAnsi="宋体" w:eastAsia="Times New Roman"/>
      <w:b/>
      <w:color w:val="FF0000"/>
      <w:sz w:val="24"/>
    </w:rPr>
  </w:style>
  <w:style w:type="character" w:customStyle="1" w:styleId="75">
    <w:name w:val="CharAttribute21"/>
    <w:qFormat/>
    <w:uiPriority w:val="0"/>
    <w:rPr>
      <w:rFonts w:hint="default" w:ascii="Times New Roman" w:hAnsi="Times New Roman" w:eastAsia="仿宋"/>
      <w:b/>
      <w:sz w:val="24"/>
    </w:rPr>
  </w:style>
  <w:style w:type="character" w:customStyle="1" w:styleId="76">
    <w:name w:val="CharAttribute22"/>
    <w:qFormat/>
    <w:uiPriority w:val="0"/>
    <w:rPr>
      <w:rFonts w:hint="default" w:ascii="宋体" w:hAnsi="宋体" w:eastAsia="Times New Roman"/>
      <w:b/>
      <w:sz w:val="24"/>
    </w:rPr>
  </w:style>
  <w:style w:type="character" w:customStyle="1" w:styleId="77">
    <w:name w:val="CharAttribute23"/>
    <w:qFormat/>
    <w:uiPriority w:val="0"/>
    <w:rPr>
      <w:rFonts w:hint="default" w:ascii="Times New Roman" w:hAnsi="Times New Roman" w:eastAsia="Times New Roman"/>
      <w:b/>
      <w:sz w:val="24"/>
    </w:rPr>
  </w:style>
  <w:style w:type="character" w:customStyle="1" w:styleId="78">
    <w:name w:val="CharAttribute24"/>
    <w:qFormat/>
    <w:uiPriority w:val="0"/>
    <w:rPr>
      <w:rFonts w:hint="default" w:ascii="Times New Roman" w:hAnsi="Times New Roman" w:eastAsia="Times New Roman"/>
      <w:b/>
      <w:sz w:val="24"/>
    </w:rPr>
  </w:style>
  <w:style w:type="character" w:customStyle="1" w:styleId="79">
    <w:name w:val="CharAttribute25"/>
    <w:qFormat/>
    <w:uiPriority w:val="0"/>
    <w:rPr>
      <w:rFonts w:hint="default" w:ascii="Times New Roman" w:hAnsi="Times New Roman" w:eastAsia="Times New Roman"/>
      <w:b/>
      <w:sz w:val="24"/>
    </w:rPr>
  </w:style>
  <w:style w:type="character" w:customStyle="1" w:styleId="80">
    <w:name w:val="CharAttribute26"/>
    <w:qFormat/>
    <w:uiPriority w:val="0"/>
    <w:rPr>
      <w:rFonts w:hint="default" w:ascii="Times New Roman" w:hAnsi="Times New Roman" w:eastAsia="Times New Roman"/>
      <w:b/>
      <w:sz w:val="24"/>
    </w:rPr>
  </w:style>
  <w:style w:type="character" w:customStyle="1" w:styleId="81">
    <w:name w:val="CharAttribute27"/>
    <w:qFormat/>
    <w:uiPriority w:val="0"/>
    <w:rPr>
      <w:rFonts w:hint="default" w:ascii="Times New Roman" w:hAnsi="Times New Roman" w:eastAsia="Times New Roman"/>
      <w:b/>
      <w:sz w:val="24"/>
    </w:rPr>
  </w:style>
  <w:style w:type="character" w:customStyle="1" w:styleId="82">
    <w:name w:val="CharAttribute28"/>
    <w:qFormat/>
    <w:uiPriority w:val="0"/>
    <w:rPr>
      <w:rFonts w:hint="default" w:ascii="宋体" w:hAnsi="宋体" w:eastAsia="宋体"/>
      <w:sz w:val="24"/>
    </w:rPr>
  </w:style>
  <w:style w:type="character" w:customStyle="1" w:styleId="83">
    <w:name w:val="CharAttribute29"/>
    <w:qFormat/>
    <w:uiPriority w:val="0"/>
    <w:rPr>
      <w:rFonts w:hint="default" w:ascii="Calibri" w:hAnsi="Calibri" w:eastAsia="Calibri"/>
      <w:sz w:val="24"/>
    </w:rPr>
  </w:style>
  <w:style w:type="character" w:customStyle="1" w:styleId="84">
    <w:name w:val="CharAttribute30"/>
    <w:qFormat/>
    <w:uiPriority w:val="0"/>
    <w:rPr>
      <w:rFonts w:hint="default" w:ascii="宋体" w:hAnsi="宋体" w:eastAsia="Times New Roman"/>
      <w:b/>
      <w:sz w:val="24"/>
    </w:rPr>
  </w:style>
  <w:style w:type="character" w:customStyle="1" w:styleId="85">
    <w:name w:val="CharAttribute31"/>
    <w:qFormat/>
    <w:uiPriority w:val="0"/>
    <w:rPr>
      <w:rFonts w:hint="default" w:ascii="Times New Roman" w:hAnsi="Times New Roman" w:eastAsia="微软雅黑"/>
      <w:b/>
      <w:sz w:val="36"/>
    </w:rPr>
  </w:style>
  <w:style w:type="character" w:customStyle="1" w:styleId="86">
    <w:name w:val="CharAttribute32"/>
    <w:qFormat/>
    <w:uiPriority w:val="0"/>
    <w:rPr>
      <w:rFonts w:hint="default" w:ascii="Times New Roman" w:hAnsi="Times New Roman" w:eastAsia="Times New Roman"/>
      <w:color w:val="0000FF"/>
      <w:sz w:val="22"/>
      <w:u w:val="single"/>
    </w:rPr>
  </w:style>
  <w:style w:type="character" w:customStyle="1" w:styleId="87">
    <w:name w:val="CharAttribute33"/>
    <w:qFormat/>
    <w:uiPriority w:val="0"/>
    <w:rPr>
      <w:rFonts w:hint="default" w:ascii="Times New Roman" w:hAnsi="Times New Roman" w:eastAsia="Times New Roman"/>
      <w:b/>
      <w:sz w:val="21"/>
    </w:rPr>
  </w:style>
  <w:style w:type="character" w:customStyle="1" w:styleId="88">
    <w:name w:val="CharAttribute34"/>
    <w:qFormat/>
    <w:uiPriority w:val="0"/>
    <w:rPr>
      <w:rFonts w:hint="default" w:ascii="Times New Roman" w:hAnsi="Times New Roman" w:eastAsia="Times New Roman"/>
      <w:b/>
      <w:sz w:val="21"/>
    </w:rPr>
  </w:style>
  <w:style w:type="character" w:customStyle="1" w:styleId="89">
    <w:name w:val="CharAttribute35"/>
    <w:qFormat/>
    <w:uiPriority w:val="0"/>
    <w:rPr>
      <w:rFonts w:hint="default" w:ascii="Times New Roman" w:hAnsi="Times New Roman" w:eastAsia="微软雅黑"/>
      <w:b/>
      <w:sz w:val="36"/>
    </w:rPr>
  </w:style>
  <w:style w:type="character" w:customStyle="1" w:styleId="90">
    <w:name w:val="CharAttribute36"/>
    <w:qFormat/>
    <w:uiPriority w:val="0"/>
    <w:rPr>
      <w:rFonts w:hint="default" w:ascii="微软雅黑 Light" w:hAnsi="微软雅黑 Light" w:eastAsia="微软雅黑 Light"/>
      <w:sz w:val="28"/>
    </w:rPr>
  </w:style>
  <w:style w:type="character" w:customStyle="1" w:styleId="91">
    <w:name w:val="CharAttribute37"/>
    <w:qFormat/>
    <w:uiPriority w:val="0"/>
    <w:rPr>
      <w:rFonts w:hint="default" w:ascii="微软雅黑 Light" w:hAnsi="微软雅黑 Light" w:eastAsia="微软雅黑 Light"/>
      <w:b/>
      <w:sz w:val="28"/>
    </w:rPr>
  </w:style>
  <w:style w:type="character" w:customStyle="1" w:styleId="92">
    <w:name w:val="CharAttribute38"/>
    <w:qFormat/>
    <w:uiPriority w:val="0"/>
    <w:rPr>
      <w:rFonts w:hint="default" w:ascii="微软雅黑 Light" w:hAnsi="微软雅黑 Light" w:eastAsia="微软雅黑 Light"/>
      <w:b/>
      <w:sz w:val="28"/>
    </w:rPr>
  </w:style>
  <w:style w:type="character" w:customStyle="1" w:styleId="93">
    <w:name w:val="CharAttribute39"/>
    <w:qFormat/>
    <w:uiPriority w:val="0"/>
    <w:rPr>
      <w:rFonts w:hint="default" w:ascii="Times New Roman" w:hAnsi="Times New Roman" w:eastAsia="黑体"/>
      <w:b/>
      <w:sz w:val="28"/>
    </w:rPr>
  </w:style>
  <w:style w:type="character" w:customStyle="1" w:styleId="94">
    <w:name w:val="CharAttribute40"/>
    <w:qFormat/>
    <w:uiPriority w:val="0"/>
    <w:rPr>
      <w:rFonts w:hint="default" w:ascii="Times New Roman" w:hAnsi="Times New Roman" w:eastAsia="黑体"/>
      <w:b/>
      <w:sz w:val="28"/>
    </w:rPr>
  </w:style>
  <w:style w:type="character" w:customStyle="1" w:styleId="95">
    <w:name w:val="CharAttribute41"/>
    <w:qFormat/>
    <w:uiPriority w:val="0"/>
    <w:rPr>
      <w:rFonts w:hint="default" w:ascii="Times New Roman" w:hAnsi="Times New Roman" w:eastAsia="黑体"/>
      <w:sz w:val="28"/>
    </w:rPr>
  </w:style>
  <w:style w:type="character" w:customStyle="1" w:styleId="96">
    <w:name w:val="CharAttribute42"/>
    <w:qFormat/>
    <w:uiPriority w:val="0"/>
    <w:rPr>
      <w:rFonts w:hint="default" w:ascii="Times New Roman" w:hAnsi="Times New Roman" w:eastAsia="黑体"/>
      <w:sz w:val="32"/>
    </w:rPr>
  </w:style>
  <w:style w:type="character" w:customStyle="1" w:styleId="97">
    <w:name w:val="CharAttribute43"/>
    <w:qFormat/>
    <w:uiPriority w:val="0"/>
    <w:rPr>
      <w:rFonts w:hint="default" w:ascii="Times New Roman" w:hAnsi="Times New Roman" w:eastAsia="黑体"/>
      <w:sz w:val="32"/>
    </w:rPr>
  </w:style>
  <w:style w:type="character" w:customStyle="1" w:styleId="98">
    <w:name w:val="CharAttribute44"/>
    <w:qFormat/>
    <w:uiPriority w:val="0"/>
    <w:rPr>
      <w:rFonts w:hint="default" w:ascii="Times New Roman" w:hAnsi="Times New Roman" w:eastAsia="仿宋"/>
      <w:sz w:val="24"/>
    </w:rPr>
  </w:style>
  <w:style w:type="character" w:customStyle="1" w:styleId="99">
    <w:name w:val="CharAttribute45"/>
    <w:qFormat/>
    <w:uiPriority w:val="0"/>
    <w:rPr>
      <w:rFonts w:hint="default" w:ascii="Calibri" w:hAnsi="Calibri" w:eastAsia="Calibri"/>
      <w:b/>
      <w:sz w:val="21"/>
    </w:rPr>
  </w:style>
  <w:style w:type="character" w:customStyle="1" w:styleId="100">
    <w:name w:val="CharAttribute46"/>
    <w:qFormat/>
    <w:uiPriority w:val="0"/>
    <w:rPr>
      <w:rFonts w:hint="default" w:ascii="Calibri" w:hAnsi="Calibri" w:eastAsia="Calibri"/>
      <w:b/>
      <w:sz w:val="21"/>
    </w:rPr>
  </w:style>
  <w:style w:type="character" w:customStyle="1" w:styleId="101">
    <w:name w:val="CharAttribute47"/>
    <w:qFormat/>
    <w:uiPriority w:val="0"/>
    <w:rPr>
      <w:rFonts w:hint="default" w:ascii="Times New Roman" w:hAnsi="Times New Roman" w:eastAsia="Times New Roman"/>
      <w:b/>
      <w:sz w:val="18"/>
    </w:rPr>
  </w:style>
  <w:style w:type="character" w:customStyle="1" w:styleId="102">
    <w:name w:val="CharAttribute48"/>
    <w:qFormat/>
    <w:uiPriority w:val="0"/>
    <w:rPr>
      <w:rFonts w:hint="default" w:ascii="Times New Roman" w:hAnsi="Times New Roman" w:eastAsia="仿宋_GB2312"/>
      <w:sz w:val="24"/>
    </w:rPr>
  </w:style>
  <w:style w:type="character" w:customStyle="1" w:styleId="103">
    <w:name w:val="CharAttribute49"/>
    <w:qFormat/>
    <w:uiPriority w:val="0"/>
    <w:rPr>
      <w:rFonts w:hint="default" w:ascii="Times New Roman" w:hAnsi="Times New Roman" w:eastAsia="仿宋_GB2312"/>
      <w:sz w:val="24"/>
    </w:rPr>
  </w:style>
  <w:style w:type="character" w:customStyle="1" w:styleId="104">
    <w:name w:val="CharAttribute50"/>
    <w:qFormat/>
    <w:uiPriority w:val="0"/>
    <w:rPr>
      <w:rFonts w:hint="default" w:ascii="Times New Roman" w:hAnsi="Times New Roman" w:eastAsia="仿宋_GB2312"/>
      <w:sz w:val="24"/>
    </w:rPr>
  </w:style>
  <w:style w:type="character" w:customStyle="1" w:styleId="105">
    <w:name w:val="CharAttribute51"/>
    <w:qFormat/>
    <w:uiPriority w:val="0"/>
    <w:rPr>
      <w:rFonts w:hint="default" w:ascii="Times New Roman" w:hAnsi="Times New Roman" w:eastAsia="仿宋_GB2312"/>
      <w:sz w:val="24"/>
    </w:rPr>
  </w:style>
  <w:style w:type="character" w:customStyle="1" w:styleId="106">
    <w:name w:val="CharAttribute52"/>
    <w:qFormat/>
    <w:uiPriority w:val="0"/>
    <w:rPr>
      <w:rFonts w:hint="default" w:ascii="Times New Roman" w:hAnsi="Times New Roman" w:eastAsia="仿宋_GB2312"/>
      <w:sz w:val="24"/>
    </w:rPr>
  </w:style>
  <w:style w:type="character" w:customStyle="1" w:styleId="107">
    <w:name w:val="CharAttribute53"/>
    <w:qFormat/>
    <w:uiPriority w:val="0"/>
    <w:rPr>
      <w:rFonts w:hint="default" w:ascii="Times New Roman" w:hAnsi="Times New Roman" w:eastAsia="Times New Roman"/>
      <w:sz w:val="21"/>
    </w:rPr>
  </w:style>
  <w:style w:type="character" w:customStyle="1" w:styleId="108">
    <w:name w:val="CharAttribute54"/>
    <w:qFormat/>
    <w:uiPriority w:val="0"/>
    <w:rPr>
      <w:rFonts w:hint="default" w:ascii="Times New Roman" w:hAnsi="Times New Roman" w:eastAsia="Times New Roman"/>
      <w:sz w:val="21"/>
    </w:rPr>
  </w:style>
  <w:style w:type="character" w:customStyle="1" w:styleId="109">
    <w:name w:val="CharAttribute55"/>
    <w:qFormat/>
    <w:uiPriority w:val="0"/>
    <w:rPr>
      <w:rFonts w:hint="default" w:ascii="Times New Roman" w:hAnsi="Times New Roman" w:eastAsia="Times New Roman"/>
      <w:sz w:val="18"/>
    </w:rPr>
  </w:style>
  <w:style w:type="character" w:customStyle="1" w:styleId="110">
    <w:name w:val="CharAttribute56"/>
    <w:qFormat/>
    <w:uiPriority w:val="0"/>
    <w:rPr>
      <w:rFonts w:hint="default" w:ascii="Times New Roman" w:hAnsi="Times New Roman" w:eastAsia="宋体"/>
    </w:rPr>
  </w:style>
  <w:style w:type="character" w:customStyle="1" w:styleId="111">
    <w:name w:val="CharAttribute57"/>
    <w:qFormat/>
    <w:uiPriority w:val="0"/>
    <w:rPr>
      <w:rFonts w:hint="default" w:ascii="Times New Roman" w:hAnsi="Times New Roman" w:eastAsia="Times New Roman"/>
    </w:rPr>
  </w:style>
  <w:style w:type="character" w:customStyle="1" w:styleId="112">
    <w:name w:val="CharAttribute58"/>
    <w:qFormat/>
    <w:uiPriority w:val="0"/>
    <w:rPr>
      <w:rFonts w:hint="default" w:ascii="Times New Roman" w:hAnsi="Times New Roman" w:eastAsia="Times New Roman"/>
    </w:rPr>
  </w:style>
  <w:style w:type="character" w:customStyle="1" w:styleId="113">
    <w:name w:val="CharAttribute59"/>
    <w:qFormat/>
    <w:uiPriority w:val="0"/>
    <w:rPr>
      <w:rFonts w:hint="default" w:ascii="Times New Roman" w:hAnsi="Times New Roman" w:eastAsia="Times New Roman"/>
    </w:rPr>
  </w:style>
  <w:style w:type="character" w:customStyle="1" w:styleId="114">
    <w:name w:val="CharAttribute60"/>
    <w:qFormat/>
    <w:uiPriority w:val="0"/>
    <w:rPr>
      <w:rFonts w:hint="default"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283</Words>
  <Characters>1897</Characters>
  <Lines>13</Lines>
  <Paragraphs>3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2017-08-05T09:55:00Z</dcterms:created>
  <dc:creator>xx</dc:creator>
  <cp:lastModifiedBy>Administrator</cp:lastModifiedBy>
  <dcterms:modified xsi:type="dcterms:W3CDTF">2017-08-09T08:05:06Z</dcterms:modified>
  <dc:title>世界中联中药上市后再评价专业委员会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